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8F" w:rsidRDefault="00B913CB" w:rsidP="0095388F">
      <w:pPr>
        <w:pStyle w:val="20"/>
        <w:shd w:val="clear" w:color="auto" w:fill="auto"/>
        <w:spacing w:after="120" w:line="240" w:lineRule="auto"/>
        <w:ind w:hanging="284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33.75pt" fillcolor="#06c" strokecolor="#9cf" strokeweight="1.5pt">
            <v:fill r:id="rId8" o:title=""/>
            <v:stroke r:id="rId8" o:title=""/>
            <v:shadow on="t" color="#900"/>
            <v:textpath style="font-family:&quot;Impact&quot;;font-size:20pt;v-text-kern:t" trim="t" fitpath="t" string="ЗАПИСАТЬ РЕБЁНКА В ДЕТСКИЙ САД СТАЛО ПРОЩЕ"/>
          </v:shape>
        </w:pict>
      </w:r>
    </w:p>
    <w:p w:rsidR="00B913CB" w:rsidRDefault="00B913CB" w:rsidP="0095388F">
      <w:pPr>
        <w:pStyle w:val="20"/>
        <w:shd w:val="clear" w:color="auto" w:fill="auto"/>
        <w:spacing w:after="120" w:line="240" w:lineRule="auto"/>
        <w:ind w:firstLine="851"/>
        <w:rPr>
          <w:sz w:val="32"/>
          <w:szCs w:val="32"/>
        </w:rPr>
      </w:pPr>
    </w:p>
    <w:p w:rsidR="00C4205B" w:rsidRPr="00B913CB" w:rsidRDefault="00015C81" w:rsidP="0095388F">
      <w:pPr>
        <w:pStyle w:val="20"/>
        <w:shd w:val="clear" w:color="auto" w:fill="auto"/>
        <w:spacing w:after="120" w:line="240" w:lineRule="auto"/>
        <w:ind w:firstLine="851"/>
        <w:rPr>
          <w:sz w:val="32"/>
          <w:szCs w:val="32"/>
        </w:rPr>
      </w:pPr>
      <w:bookmarkStart w:id="0" w:name="_GoBack"/>
      <w:bookmarkEnd w:id="0"/>
      <w:r w:rsidRPr="00B913CB">
        <w:rPr>
          <w:sz w:val="32"/>
          <w:szCs w:val="32"/>
        </w:rPr>
        <w:t xml:space="preserve">Узнать, как записать ребёнка в детский сад через интернет в вашем регионе, вы сможете на странице </w:t>
      </w:r>
      <w:proofErr w:type="spellStart"/>
      <w:r w:rsidRPr="00B913CB">
        <w:rPr>
          <w:rStyle w:val="21"/>
          <w:sz w:val="32"/>
          <w:szCs w:val="32"/>
        </w:rPr>
        <w:t>detsad</w:t>
      </w:r>
      <w:proofErr w:type="spellEnd"/>
      <w:r w:rsidRPr="00B913CB">
        <w:rPr>
          <w:rStyle w:val="21"/>
          <w:sz w:val="32"/>
          <w:szCs w:val="32"/>
          <w:lang w:val="ru-RU"/>
        </w:rPr>
        <w:t>.</w:t>
      </w:r>
      <w:proofErr w:type="spellStart"/>
      <w:r w:rsidRPr="00B913CB">
        <w:rPr>
          <w:rStyle w:val="21"/>
          <w:sz w:val="32"/>
          <w:szCs w:val="32"/>
        </w:rPr>
        <w:t>gosuslugi</w:t>
      </w:r>
      <w:proofErr w:type="spellEnd"/>
      <w:r w:rsidRPr="00B913CB">
        <w:rPr>
          <w:rStyle w:val="21"/>
          <w:sz w:val="32"/>
          <w:szCs w:val="32"/>
          <w:lang w:val="ru-RU"/>
        </w:rPr>
        <w:t>.</w:t>
      </w:r>
      <w:proofErr w:type="spellStart"/>
      <w:r w:rsidRPr="00B913CB">
        <w:rPr>
          <w:rStyle w:val="21"/>
          <w:sz w:val="32"/>
          <w:szCs w:val="32"/>
        </w:rPr>
        <w:t>ru</w:t>
      </w:r>
      <w:proofErr w:type="spellEnd"/>
    </w:p>
    <w:p w:rsidR="00C4205B" w:rsidRPr="00B913CB" w:rsidRDefault="00015C81" w:rsidP="0095388F">
      <w:pPr>
        <w:pStyle w:val="20"/>
        <w:shd w:val="clear" w:color="auto" w:fill="auto"/>
        <w:spacing w:after="120" w:line="240" w:lineRule="auto"/>
        <w:rPr>
          <w:b/>
          <w:sz w:val="32"/>
          <w:szCs w:val="32"/>
          <w:u w:val="single"/>
        </w:rPr>
      </w:pPr>
      <w:r w:rsidRPr="00B913CB">
        <w:rPr>
          <w:b/>
          <w:sz w:val="32"/>
          <w:szCs w:val="32"/>
          <w:u w:val="single"/>
        </w:rPr>
        <w:t>Для того чтобы получить данную услугу необходимо:</w:t>
      </w:r>
    </w:p>
    <w:p w:rsidR="00C4205B" w:rsidRPr="00B913CB" w:rsidRDefault="00015C81" w:rsidP="0095388F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120" w:line="240" w:lineRule="auto"/>
        <w:rPr>
          <w:sz w:val="32"/>
          <w:szCs w:val="32"/>
        </w:rPr>
      </w:pPr>
      <w:r w:rsidRPr="00B913CB">
        <w:rPr>
          <w:sz w:val="32"/>
          <w:szCs w:val="32"/>
        </w:rPr>
        <w:t xml:space="preserve">Зайти на сайт Единого портала </w:t>
      </w:r>
      <w:proofErr w:type="spellStart"/>
      <w:r w:rsidRPr="00B913CB">
        <w:rPr>
          <w:sz w:val="32"/>
          <w:szCs w:val="32"/>
        </w:rPr>
        <w:t>госуслуг</w:t>
      </w:r>
      <w:proofErr w:type="spellEnd"/>
      <w:r w:rsidRPr="00B913CB">
        <w:rPr>
          <w:sz w:val="32"/>
          <w:szCs w:val="32"/>
        </w:rPr>
        <w:t xml:space="preserve"> (</w:t>
      </w:r>
      <w:hyperlink r:id="rId9" w:history="1">
        <w:r w:rsidRPr="00B913CB">
          <w:rPr>
            <w:rStyle w:val="a3"/>
            <w:sz w:val="32"/>
            <w:szCs w:val="32"/>
          </w:rPr>
          <w:t>www.gosuslugi.ru</w:t>
        </w:r>
      </w:hyperlink>
      <w:r w:rsidRPr="00B913CB">
        <w:rPr>
          <w:rStyle w:val="21"/>
          <w:sz w:val="32"/>
          <w:szCs w:val="32"/>
          <w:lang w:val="ru-RU"/>
        </w:rPr>
        <w:t>)</w:t>
      </w:r>
      <w:r w:rsidRPr="00B913CB">
        <w:rPr>
          <w:sz w:val="32"/>
          <w:szCs w:val="32"/>
          <w:lang w:eastAsia="en-US" w:bidi="en-US"/>
        </w:rPr>
        <w:t xml:space="preserve"> </w:t>
      </w:r>
      <w:r w:rsidRPr="00B913CB">
        <w:rPr>
          <w:sz w:val="32"/>
          <w:szCs w:val="32"/>
        </w:rPr>
        <w:t>достаточно указать фамилию, имя и номер мобильного телефона. На него приходит цифровой код. Его нужно ввести и указать пароль.</w:t>
      </w:r>
    </w:p>
    <w:p w:rsidR="00C4205B" w:rsidRPr="00B913CB" w:rsidRDefault="00015C81" w:rsidP="0095388F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120" w:line="240" w:lineRule="auto"/>
        <w:rPr>
          <w:sz w:val="32"/>
          <w:szCs w:val="32"/>
        </w:rPr>
      </w:pPr>
      <w:r w:rsidRPr="00B913CB">
        <w:rPr>
          <w:sz w:val="32"/>
          <w:szCs w:val="32"/>
        </w:rPr>
        <w:t>Далее заполняется анкета, указываются данные паспорта и страховой номер индивидуального лицевого счета в системе обязательного пенсионного страхования (СНИЛС), на карте выбирается удобный пункт подтверждения личности. Процедура необходима для получения доступа в личный кабинет пользователя.</w:t>
      </w:r>
    </w:p>
    <w:p w:rsidR="00C4205B" w:rsidRPr="00B913CB" w:rsidRDefault="00015C81" w:rsidP="0095388F">
      <w:pPr>
        <w:pStyle w:val="20"/>
        <w:shd w:val="clear" w:color="auto" w:fill="auto"/>
        <w:spacing w:after="120" w:line="240" w:lineRule="auto"/>
        <w:ind w:firstLine="851"/>
        <w:rPr>
          <w:sz w:val="32"/>
          <w:szCs w:val="32"/>
        </w:rPr>
      </w:pPr>
      <w:r w:rsidRPr="00B913CB">
        <w:rPr>
          <w:sz w:val="32"/>
          <w:szCs w:val="32"/>
        </w:rPr>
        <w:t>Адреса, режим работы и контактные телефоны пунктов указаны на карте сайта. При обращении необходимо предъявить паспорт и СНИЛС для подтверждения личности.</w:t>
      </w:r>
    </w:p>
    <w:p w:rsidR="00C4205B" w:rsidRPr="00B913CB" w:rsidRDefault="00015C81" w:rsidP="0095388F">
      <w:pPr>
        <w:pStyle w:val="20"/>
        <w:shd w:val="clear" w:color="auto" w:fill="auto"/>
        <w:spacing w:after="120" w:line="240" w:lineRule="auto"/>
        <w:ind w:firstLine="851"/>
        <w:rPr>
          <w:sz w:val="32"/>
          <w:szCs w:val="32"/>
        </w:rPr>
      </w:pPr>
      <w:r w:rsidRPr="00B913CB">
        <w:rPr>
          <w:sz w:val="32"/>
          <w:szCs w:val="32"/>
        </w:rPr>
        <w:t xml:space="preserve">Пункт подтверждения личности открыт в </w:t>
      </w:r>
      <w:proofErr w:type="spellStart"/>
      <w:r w:rsidRPr="00B913CB">
        <w:rPr>
          <w:sz w:val="32"/>
          <w:szCs w:val="32"/>
        </w:rPr>
        <w:t>г</w:t>
      </w:r>
      <w:proofErr w:type="gramStart"/>
      <w:r w:rsidRPr="00B913CB">
        <w:rPr>
          <w:sz w:val="32"/>
          <w:szCs w:val="32"/>
        </w:rPr>
        <w:t>.К</w:t>
      </w:r>
      <w:proofErr w:type="gramEnd"/>
      <w:r w:rsidRPr="00B913CB">
        <w:rPr>
          <w:sz w:val="32"/>
          <w:szCs w:val="32"/>
        </w:rPr>
        <w:t>одинске</w:t>
      </w:r>
      <w:proofErr w:type="spellEnd"/>
      <w:r w:rsidRPr="00B913CB">
        <w:rPr>
          <w:sz w:val="32"/>
          <w:szCs w:val="32"/>
        </w:rPr>
        <w:t xml:space="preserve"> в здании Администрации </w:t>
      </w:r>
      <w:proofErr w:type="spellStart"/>
      <w:r w:rsidRPr="00B913CB">
        <w:rPr>
          <w:sz w:val="32"/>
          <w:szCs w:val="32"/>
        </w:rPr>
        <w:t>Кежемского</w:t>
      </w:r>
      <w:proofErr w:type="spellEnd"/>
      <w:r w:rsidRPr="00B913CB">
        <w:rPr>
          <w:sz w:val="32"/>
          <w:szCs w:val="32"/>
        </w:rPr>
        <w:t xml:space="preserve"> района (</w:t>
      </w:r>
      <w:proofErr w:type="spellStart"/>
      <w:r w:rsidRPr="00B913CB">
        <w:rPr>
          <w:sz w:val="32"/>
          <w:szCs w:val="32"/>
        </w:rPr>
        <w:t>каб</w:t>
      </w:r>
      <w:proofErr w:type="spellEnd"/>
      <w:r w:rsidRPr="00B913CB">
        <w:rPr>
          <w:sz w:val="32"/>
          <w:szCs w:val="32"/>
        </w:rPr>
        <w:t>. 2-13), тел: 8 (39143) 21212.</w:t>
      </w:r>
    </w:p>
    <w:p w:rsidR="00C4205B" w:rsidRPr="00B913CB" w:rsidRDefault="00015C81" w:rsidP="0095388F">
      <w:pPr>
        <w:pStyle w:val="20"/>
        <w:shd w:val="clear" w:color="auto" w:fill="auto"/>
        <w:spacing w:after="120" w:line="240" w:lineRule="auto"/>
        <w:ind w:firstLine="851"/>
        <w:rPr>
          <w:sz w:val="32"/>
          <w:szCs w:val="32"/>
        </w:rPr>
      </w:pPr>
      <w:r w:rsidRPr="00B913CB">
        <w:rPr>
          <w:sz w:val="32"/>
          <w:szCs w:val="32"/>
        </w:rPr>
        <w:t xml:space="preserve">Памятка по регистрации на Едином Портале государственных услуг размещена на сайте Администрации Кежемского района: </w:t>
      </w:r>
      <w:hyperlink r:id="rId10" w:history="1">
        <w:r w:rsidRPr="00B913CB">
          <w:rPr>
            <w:rStyle w:val="a3"/>
            <w:sz w:val="32"/>
            <w:szCs w:val="32"/>
          </w:rPr>
          <w:t>http://www.kezhemskiv.ru</w:t>
        </w:r>
      </w:hyperlink>
      <w:r w:rsidRPr="00B913CB">
        <w:rPr>
          <w:sz w:val="32"/>
          <w:szCs w:val="32"/>
        </w:rPr>
        <w:t>.</w:t>
      </w:r>
    </w:p>
    <w:sectPr w:rsidR="00C4205B" w:rsidRPr="00B913CB"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865" w:rsidRDefault="00DF1865">
      <w:r>
        <w:separator/>
      </w:r>
    </w:p>
  </w:endnote>
  <w:endnote w:type="continuationSeparator" w:id="0">
    <w:p w:rsidR="00DF1865" w:rsidRDefault="00DF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865" w:rsidRDefault="00DF1865"/>
  </w:footnote>
  <w:footnote w:type="continuationSeparator" w:id="0">
    <w:p w:rsidR="00DF1865" w:rsidRDefault="00DF18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1BC6"/>
    <w:multiLevelType w:val="multilevel"/>
    <w:tmpl w:val="08121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4205B"/>
    <w:rsid w:val="00015C81"/>
    <w:rsid w:val="0095388F"/>
    <w:rsid w:val="00B913CB"/>
    <w:rsid w:val="00C4205B"/>
    <w:rsid w:val="00D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both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538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388F"/>
    <w:rPr>
      <w:color w:val="000000"/>
    </w:rPr>
  </w:style>
  <w:style w:type="paragraph" w:styleId="a6">
    <w:name w:val="footer"/>
    <w:basedOn w:val="a"/>
    <w:link w:val="a7"/>
    <w:uiPriority w:val="99"/>
    <w:unhideWhenUsed/>
    <w:rsid w:val="009538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388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ezhemski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Методист</cp:lastModifiedBy>
  <cp:revision>3</cp:revision>
  <dcterms:created xsi:type="dcterms:W3CDTF">2017-01-13T04:24:00Z</dcterms:created>
  <dcterms:modified xsi:type="dcterms:W3CDTF">2017-01-13T09:59:00Z</dcterms:modified>
</cp:coreProperties>
</file>